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6E" w:rsidRPr="0055576E" w:rsidRDefault="00EC09C9" w:rsidP="00130B3E">
      <w:pPr>
        <w:ind w:left="-1134"/>
        <w:jc w:val="both"/>
        <w:rPr>
          <w:rFonts w:ascii="Times New Roman" w:eastAsia="Courier New" w:hAnsi="Times New Roman" w:cs="Times New Roman"/>
        </w:rPr>
      </w:pPr>
      <w:r>
        <w:rPr>
          <w:rFonts w:ascii="Times New Roman" w:eastAsia="Courier New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47pt">
            <v:imagedata r:id="rId7" o:title="1111"/>
          </v:shape>
        </w:pic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lastRenderedPageBreak/>
        <w:t>2.6.Срок полномочий Комиссии составляет 1 год.</w:t>
      </w:r>
    </w:p>
    <w:p w:rsidR="0055576E" w:rsidRPr="0055576E" w:rsidRDefault="0055576E" w:rsidP="0055576E">
      <w:pPr>
        <w:numPr>
          <w:ilvl w:val="0"/>
          <w:numId w:val="4"/>
        </w:numPr>
        <w:contextualSpacing/>
        <w:jc w:val="center"/>
        <w:rPr>
          <w:rFonts w:ascii="Times New Roman" w:eastAsia="Courier New" w:hAnsi="Times New Roman" w:cs="Times New Roman"/>
          <w:b/>
        </w:rPr>
      </w:pPr>
      <w:r w:rsidRPr="0055576E">
        <w:rPr>
          <w:rFonts w:ascii="Times New Roman" w:eastAsia="Courier New" w:hAnsi="Times New Roman" w:cs="Times New Roman"/>
          <w:b/>
        </w:rPr>
        <w:t>Деятельность Комиссии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3.1.Комиссия собирается в случае возникновения конфликтной ситуации в МБДОУ, если стороны самостоятельно не урегулировали разногласия.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3.2.Заявитель может обратиться в Комиссию в десятидневный срок со дня возникновения конфликтной ситуации и нарушения его прав.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3.3.Комиссия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3.4.Конфликтная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3.5.Работа Комиссии оформляется протоколами, которые подписываются председателем комиссии и секретарем.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3.6.Решения Комиссии принимаются простым большинством голосов при наличии не менее половины членов состава комиссии.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3.7.Рассмотрение заявления должно быть проведено в десятидневный срок со дня подачи заявления.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3.8.По требованию заявителя решение Комиссии может быть выдано ему в письменном виде.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3.9.Решение Комиссии является обязательным для всех участников образовательного процесса в МБДОУ, и подлежит исполнению в сроки, предусмотренные указанным решением.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3.10.Решение Комиссии может быть обжаловано в порядке установленном действующим законодательством Российской Федерации.</w:t>
      </w:r>
    </w:p>
    <w:p w:rsidR="0055576E" w:rsidRPr="0055576E" w:rsidRDefault="0055576E" w:rsidP="0055576E">
      <w:pPr>
        <w:numPr>
          <w:ilvl w:val="0"/>
          <w:numId w:val="4"/>
        </w:numPr>
        <w:contextualSpacing/>
        <w:jc w:val="center"/>
        <w:rPr>
          <w:rFonts w:ascii="Times New Roman" w:eastAsia="Courier New" w:hAnsi="Times New Roman" w:cs="Times New Roman"/>
          <w:b/>
        </w:rPr>
      </w:pPr>
      <w:r w:rsidRPr="0055576E">
        <w:rPr>
          <w:rFonts w:ascii="Times New Roman" w:eastAsia="Courier New" w:hAnsi="Times New Roman" w:cs="Times New Roman"/>
          <w:b/>
        </w:rPr>
        <w:t>Права и обязанности членов Комиссии.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4.1.Члены Комиссии имеют право на получение необходимых консультаций различных специалистов и организаций по вопросам, относящихся к компетенции Комиссии.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4.2.Члены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4.3.Принимать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воспитанника.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4.4.Рекомендовать,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4.5.Рекомендовать изменения в локальных актах МБДОУ с целью демократизации основ управления образовательным учреждением или расширения прав участников образовательного процесса.</w:t>
      </w:r>
    </w:p>
    <w:p w:rsidR="0055576E" w:rsidRPr="0055576E" w:rsidRDefault="0055576E" w:rsidP="0055576E">
      <w:pPr>
        <w:numPr>
          <w:ilvl w:val="0"/>
          <w:numId w:val="4"/>
        </w:numPr>
        <w:contextualSpacing/>
        <w:jc w:val="center"/>
        <w:rPr>
          <w:rFonts w:ascii="Times New Roman" w:eastAsia="Courier New" w:hAnsi="Times New Roman" w:cs="Times New Roman"/>
          <w:b/>
        </w:rPr>
      </w:pPr>
      <w:r w:rsidRPr="0055576E">
        <w:rPr>
          <w:rFonts w:ascii="Times New Roman" w:eastAsia="Courier New" w:hAnsi="Times New Roman" w:cs="Times New Roman"/>
          <w:b/>
        </w:rPr>
        <w:t>Делопроизводство Комиссии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5.1.Заседания Комиссии оформляются протоколом, который подписывается председателем и секретарем Комиссии. Протоколы хранятся в МБДОУ  в течение пяти лет. Все протоколы регистрируются в журнале регистрации протоколов Комиссии.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r w:rsidRPr="0055576E">
        <w:rPr>
          <w:rFonts w:ascii="Times New Roman" w:eastAsia="Courier New" w:hAnsi="Times New Roman" w:cs="Times New Roman"/>
        </w:rPr>
        <w:t>5.2.Срок действия данного Положения не ограничен.</w:t>
      </w: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  <w:bookmarkStart w:id="0" w:name="_GoBack"/>
      <w:bookmarkEnd w:id="0"/>
    </w:p>
    <w:p w:rsidR="0055576E" w:rsidRDefault="0055576E" w:rsidP="0055576E">
      <w:pPr>
        <w:jc w:val="both"/>
        <w:rPr>
          <w:rFonts w:ascii="Times New Roman" w:eastAsia="Courier New" w:hAnsi="Times New Roman" w:cs="Times New Roman"/>
        </w:rPr>
      </w:pPr>
    </w:p>
    <w:p w:rsidR="00784733" w:rsidRDefault="00784733" w:rsidP="0055576E">
      <w:pPr>
        <w:jc w:val="both"/>
        <w:rPr>
          <w:rFonts w:ascii="Times New Roman" w:eastAsia="Courier New" w:hAnsi="Times New Roman" w:cs="Times New Roman"/>
        </w:rPr>
      </w:pPr>
    </w:p>
    <w:p w:rsidR="00784733" w:rsidRDefault="00784733" w:rsidP="0055576E">
      <w:pPr>
        <w:jc w:val="both"/>
        <w:rPr>
          <w:rFonts w:ascii="Times New Roman" w:eastAsia="Courier New" w:hAnsi="Times New Roman" w:cs="Times New Roman"/>
        </w:rPr>
      </w:pPr>
    </w:p>
    <w:p w:rsidR="00784733" w:rsidRDefault="00784733" w:rsidP="0055576E">
      <w:pPr>
        <w:jc w:val="both"/>
        <w:rPr>
          <w:rFonts w:ascii="Times New Roman" w:eastAsia="Courier New" w:hAnsi="Times New Roman" w:cs="Times New Roman"/>
        </w:rPr>
      </w:pPr>
    </w:p>
    <w:p w:rsidR="00784733" w:rsidRDefault="00784733" w:rsidP="0055576E">
      <w:pPr>
        <w:jc w:val="both"/>
        <w:rPr>
          <w:rFonts w:ascii="Times New Roman" w:eastAsia="Courier New" w:hAnsi="Times New Roman" w:cs="Times New Roman"/>
        </w:rPr>
      </w:pPr>
    </w:p>
    <w:p w:rsidR="00784733" w:rsidRPr="0055576E" w:rsidRDefault="00784733" w:rsidP="0055576E">
      <w:pPr>
        <w:jc w:val="both"/>
        <w:rPr>
          <w:rFonts w:ascii="Times New Roman" w:eastAsia="Courier New" w:hAnsi="Times New Roman" w:cs="Times New Roman"/>
        </w:rPr>
      </w:pPr>
    </w:p>
    <w:p w:rsidR="0055576E" w:rsidRPr="0055576E" w:rsidRDefault="0055576E" w:rsidP="0055576E">
      <w:pPr>
        <w:jc w:val="both"/>
        <w:rPr>
          <w:rFonts w:ascii="Times New Roman" w:eastAsia="Courier New" w:hAnsi="Times New Roman" w:cs="Times New Roman"/>
        </w:rPr>
      </w:pPr>
    </w:p>
    <w:p w:rsidR="00B76F8E" w:rsidRPr="00324D69" w:rsidRDefault="00784733" w:rsidP="00623A2D">
      <w:pPr>
        <w:ind w:left="-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787191" cy="8652294"/>
            <wp:effectExtent l="19050" t="0" r="0" b="0"/>
            <wp:docPr id="2" name="Рисунок 2" descr="C:\Users\ывс2324\Desktop\для сайта нов\отсканированное сегодня\положение о кимиссии по урелигур 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ывс2324\Desktop\для сайта нов\отсканированное сегодня\положение о кимиссии по урелигур конец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191" cy="865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F8E" w:rsidRPr="00324D69" w:rsidSect="00A723F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F98" w:rsidRDefault="00E35F98" w:rsidP="00A723FC">
      <w:r>
        <w:separator/>
      </w:r>
    </w:p>
  </w:endnote>
  <w:endnote w:type="continuationSeparator" w:id="1">
    <w:p w:rsidR="00E35F98" w:rsidRDefault="00E35F98" w:rsidP="00A72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F98" w:rsidRDefault="00E35F98" w:rsidP="00A723FC">
      <w:r>
        <w:separator/>
      </w:r>
    </w:p>
  </w:footnote>
  <w:footnote w:type="continuationSeparator" w:id="1">
    <w:p w:rsidR="00E35F98" w:rsidRDefault="00E35F98" w:rsidP="00A723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3132592"/>
      <w:docPartObj>
        <w:docPartGallery w:val="Page Numbers (Top of Page)"/>
        <w:docPartUnique/>
      </w:docPartObj>
    </w:sdtPr>
    <w:sdtContent>
      <w:p w:rsidR="00A723FC" w:rsidRDefault="008A0AF8">
        <w:pPr>
          <w:pStyle w:val="a5"/>
          <w:jc w:val="center"/>
        </w:pPr>
        <w:r>
          <w:fldChar w:fldCharType="begin"/>
        </w:r>
        <w:r w:rsidR="00A723FC">
          <w:instrText>PAGE   \* MERGEFORMAT</w:instrText>
        </w:r>
        <w:r>
          <w:fldChar w:fldCharType="separate"/>
        </w:r>
        <w:r w:rsidR="00EC09C9">
          <w:rPr>
            <w:noProof/>
          </w:rPr>
          <w:t>2</w:t>
        </w:r>
        <w:r>
          <w:fldChar w:fldCharType="end"/>
        </w:r>
      </w:p>
    </w:sdtContent>
  </w:sdt>
  <w:p w:rsidR="00A723FC" w:rsidRDefault="00A723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330B"/>
    <w:multiLevelType w:val="multilevel"/>
    <w:tmpl w:val="CE540B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D856F9"/>
    <w:multiLevelType w:val="hybridMultilevel"/>
    <w:tmpl w:val="B7BC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635DF"/>
    <w:multiLevelType w:val="multilevel"/>
    <w:tmpl w:val="BFEE9172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9C4935"/>
    <w:multiLevelType w:val="multilevel"/>
    <w:tmpl w:val="957E9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726CC"/>
    <w:rsid w:val="0001119C"/>
    <w:rsid w:val="00120D81"/>
    <w:rsid w:val="00130B3E"/>
    <w:rsid w:val="001A2F6E"/>
    <w:rsid w:val="001C0D75"/>
    <w:rsid w:val="001F31BD"/>
    <w:rsid w:val="002712A1"/>
    <w:rsid w:val="002773D5"/>
    <w:rsid w:val="00280CDF"/>
    <w:rsid w:val="00300F31"/>
    <w:rsid w:val="00324D69"/>
    <w:rsid w:val="003C7401"/>
    <w:rsid w:val="003D6225"/>
    <w:rsid w:val="004156FC"/>
    <w:rsid w:val="00490014"/>
    <w:rsid w:val="004A55AE"/>
    <w:rsid w:val="0055576E"/>
    <w:rsid w:val="00623A2D"/>
    <w:rsid w:val="006811FB"/>
    <w:rsid w:val="006C602A"/>
    <w:rsid w:val="00784733"/>
    <w:rsid w:val="007A7D53"/>
    <w:rsid w:val="007F03F2"/>
    <w:rsid w:val="00822593"/>
    <w:rsid w:val="008610C9"/>
    <w:rsid w:val="008A0AF8"/>
    <w:rsid w:val="008E4457"/>
    <w:rsid w:val="00927C9E"/>
    <w:rsid w:val="00935C08"/>
    <w:rsid w:val="00941069"/>
    <w:rsid w:val="009421BC"/>
    <w:rsid w:val="009B1322"/>
    <w:rsid w:val="009F4C7D"/>
    <w:rsid w:val="00A723FC"/>
    <w:rsid w:val="00AA0A6C"/>
    <w:rsid w:val="00B501BE"/>
    <w:rsid w:val="00B62F39"/>
    <w:rsid w:val="00B76F8E"/>
    <w:rsid w:val="00BD3AD4"/>
    <w:rsid w:val="00BD44FF"/>
    <w:rsid w:val="00C241D0"/>
    <w:rsid w:val="00C771E1"/>
    <w:rsid w:val="00D5207A"/>
    <w:rsid w:val="00DB52AC"/>
    <w:rsid w:val="00E1792C"/>
    <w:rsid w:val="00E35F98"/>
    <w:rsid w:val="00E62C68"/>
    <w:rsid w:val="00EC09C9"/>
    <w:rsid w:val="00F548DA"/>
    <w:rsid w:val="00F726CC"/>
    <w:rsid w:val="00F81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6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324D6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24D69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3">
    <w:name w:val="Table Grid"/>
    <w:basedOn w:val="a1"/>
    <w:uiPriority w:val="99"/>
    <w:rsid w:val="00324D69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uiPriority w:val="99"/>
    <w:rsid w:val="00324D69"/>
    <w:rPr>
      <w:rFonts w:ascii="Times New Roman" w:hAnsi="Times New Roman" w:cs="Times New Roman"/>
      <w:b/>
      <w:bCs/>
      <w:spacing w:val="7"/>
      <w:sz w:val="23"/>
      <w:szCs w:val="23"/>
      <w:u w:val="none"/>
    </w:rPr>
  </w:style>
  <w:style w:type="character" w:customStyle="1" w:styleId="30">
    <w:name w:val="Основной текст (3)"/>
    <w:basedOn w:val="3"/>
    <w:uiPriority w:val="99"/>
    <w:rsid w:val="00324D69"/>
    <w:rPr>
      <w:rFonts w:ascii="Times New Roman" w:hAnsi="Times New Roman" w:cs="Times New Roman"/>
      <w:b/>
      <w:bCs/>
      <w:color w:val="000000"/>
      <w:spacing w:val="7"/>
      <w:w w:val="100"/>
      <w:position w:val="0"/>
      <w:sz w:val="23"/>
      <w:szCs w:val="23"/>
      <w:u w:val="none"/>
      <w:lang w:val="ru-RU"/>
    </w:rPr>
  </w:style>
  <w:style w:type="paragraph" w:styleId="a4">
    <w:name w:val="List Paragraph"/>
    <w:basedOn w:val="a"/>
    <w:uiPriority w:val="99"/>
    <w:qFormat/>
    <w:rsid w:val="00324D69"/>
    <w:pPr>
      <w:ind w:left="720"/>
    </w:pPr>
  </w:style>
  <w:style w:type="paragraph" w:styleId="a5">
    <w:name w:val="header"/>
    <w:basedOn w:val="a"/>
    <w:link w:val="a6"/>
    <w:uiPriority w:val="99"/>
    <w:unhideWhenUsed/>
    <w:rsid w:val="00A723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23FC"/>
    <w:rPr>
      <w:rFonts w:ascii="Courier New" w:hAnsi="Courier New" w:cs="Courier New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723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23FC"/>
    <w:rPr>
      <w:rFonts w:ascii="Courier New" w:hAnsi="Courier New" w:cs="Courier New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847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73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ывс2324</cp:lastModifiedBy>
  <cp:revision>32</cp:revision>
  <cp:lastPrinted>2019-12-18T08:28:00Z</cp:lastPrinted>
  <dcterms:created xsi:type="dcterms:W3CDTF">2014-07-15T16:53:00Z</dcterms:created>
  <dcterms:modified xsi:type="dcterms:W3CDTF">2019-12-19T07:58:00Z</dcterms:modified>
</cp:coreProperties>
</file>